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BCA8DB" w14:textId="77777777" w:rsidR="00637C17" w:rsidRPr="007C26FF" w:rsidRDefault="00637C17" w:rsidP="00354E47">
      <w:pPr>
        <w:jc w:val="center"/>
        <w:rPr>
          <w:b/>
          <w:sz w:val="24"/>
        </w:rPr>
      </w:pPr>
      <w:r w:rsidRPr="007C26FF">
        <w:rPr>
          <w:b/>
          <w:sz w:val="24"/>
        </w:rPr>
        <w:t>Textentwurf für Publikation</w:t>
      </w:r>
    </w:p>
    <w:p w14:paraId="0BA6B187" w14:textId="77777777" w:rsidR="00637C17" w:rsidRPr="007C26FF" w:rsidRDefault="00637C17">
      <w:pPr>
        <w:jc w:val="both"/>
      </w:pPr>
    </w:p>
    <w:p w14:paraId="14F544F6" w14:textId="0232B4B6" w:rsidR="00637C17" w:rsidRDefault="00EE16CB" w:rsidP="00B83E5A">
      <w:pPr>
        <w:tabs>
          <w:tab w:val="left" w:pos="1418"/>
        </w:tabs>
        <w:spacing w:line="360" w:lineRule="auto"/>
        <w:ind w:left="1701"/>
        <w:rPr>
          <w:sz w:val="24"/>
          <w:szCs w:val="24"/>
        </w:rPr>
      </w:pPr>
      <w:sdt>
        <w:sdtPr>
          <w:rPr>
            <w:sz w:val="24"/>
            <w:szCs w:val="24"/>
          </w:rPr>
          <w:id w:val="1709860346"/>
          <w:placeholder>
            <w:docPart w:val="209A61077E884F6488F4D9F2592047F2"/>
          </w:placeholder>
          <w:dropDownList>
            <w:listItem w:displayText="Gemeinde" w:value="Gemeinde"/>
            <w:listItem w:displayText="Gemeinden" w:value="Gemeinden"/>
          </w:dropDownList>
        </w:sdtPr>
        <w:sdtEndPr/>
        <w:sdtContent>
          <w:r w:rsidR="00EB177B">
            <w:rPr>
              <w:sz w:val="24"/>
              <w:szCs w:val="24"/>
            </w:rPr>
            <w:t>Gemeinde</w:t>
          </w:r>
        </w:sdtContent>
      </w:sdt>
      <w:r w:rsidR="00637C17" w:rsidRPr="007C26FF">
        <w:rPr>
          <w:sz w:val="24"/>
          <w:szCs w:val="24"/>
        </w:rPr>
        <w:t>:</w:t>
      </w:r>
      <w:r w:rsidR="00637C17">
        <w:rPr>
          <w:sz w:val="24"/>
          <w:szCs w:val="24"/>
        </w:rPr>
        <w:t xml:space="preserve"> </w:t>
      </w:r>
    </w:p>
    <w:p w14:paraId="20635EB2" w14:textId="77777777" w:rsidR="00637C17" w:rsidRPr="007C26FF" w:rsidRDefault="00637C17" w:rsidP="00B83E5A">
      <w:pPr>
        <w:ind w:left="1701"/>
        <w:rPr>
          <w:sz w:val="24"/>
          <w:szCs w:val="24"/>
        </w:rPr>
      </w:pPr>
      <w:r>
        <w:rPr>
          <w:noProof/>
        </w:rPr>
        <w:t>Au (</w:t>
      </w:r>
      <w:r>
        <w:t>SG)</w:t>
      </w:r>
    </w:p>
    <w:p w14:paraId="1F349787" w14:textId="77777777" w:rsidR="00637C17" w:rsidRPr="007C26FF" w:rsidRDefault="00637C17" w:rsidP="004D4C9B">
      <w:pPr>
        <w:ind w:left="708" w:firstLine="708"/>
        <w:rPr>
          <w:sz w:val="24"/>
          <w:szCs w:val="24"/>
        </w:rPr>
      </w:pPr>
    </w:p>
    <w:p w14:paraId="3FA5C6BF" w14:textId="5ECAC571" w:rsidR="00637C17" w:rsidRDefault="00EE16CB" w:rsidP="00B83E5A">
      <w:pPr>
        <w:tabs>
          <w:tab w:val="left" w:pos="2127"/>
        </w:tabs>
        <w:spacing w:line="360" w:lineRule="auto"/>
        <w:ind w:left="1701"/>
        <w:rPr>
          <w:sz w:val="24"/>
          <w:szCs w:val="24"/>
        </w:rPr>
      </w:pPr>
      <w:sdt>
        <w:sdtPr>
          <w:rPr>
            <w:sz w:val="24"/>
            <w:szCs w:val="24"/>
          </w:rPr>
          <w:id w:val="566324025"/>
          <w:placeholder>
            <w:docPart w:val="A71962858D8C48ADBB6CB2520581C9BF"/>
          </w:placeholder>
          <w:dropDownList>
            <w:listItem w:displayText="Standort" w:value="Standort"/>
            <w:listItem w:displayText="Standorte" w:value="Standorte"/>
          </w:dropDownList>
        </w:sdtPr>
        <w:sdtEndPr/>
        <w:sdtContent>
          <w:r w:rsidR="00EB177B">
            <w:rPr>
              <w:sz w:val="24"/>
              <w:szCs w:val="24"/>
            </w:rPr>
            <w:t>Standort</w:t>
          </w:r>
        </w:sdtContent>
      </w:sdt>
      <w:r w:rsidR="00637C17" w:rsidRPr="007C26FF">
        <w:rPr>
          <w:sz w:val="24"/>
          <w:szCs w:val="24"/>
        </w:rPr>
        <w:t>:</w:t>
      </w:r>
    </w:p>
    <w:p w14:paraId="55C669C6" w14:textId="77777777" w:rsidR="00637C17" w:rsidRDefault="00637C17" w:rsidP="00B83E5A">
      <w:pPr>
        <w:tabs>
          <w:tab w:val="left" w:pos="1701"/>
        </w:tabs>
        <w:ind w:left="1701"/>
        <w:rPr>
          <w:noProof/>
        </w:rPr>
      </w:pPr>
      <w:r>
        <w:rPr>
          <w:noProof/>
        </w:rPr>
        <w:t>9434 Au SG</w:t>
      </w:r>
    </w:p>
    <w:p w14:paraId="74717BB1" w14:textId="77777777" w:rsidR="00637C17" w:rsidRDefault="00637C17">
      <w:pPr>
        <w:jc w:val="both"/>
      </w:pPr>
    </w:p>
    <w:p w14:paraId="51D9C3AF" w14:textId="77777777" w:rsidR="00F66000" w:rsidRPr="007C26FF" w:rsidRDefault="00F66000">
      <w:pPr>
        <w:jc w:val="both"/>
      </w:pPr>
    </w:p>
    <w:p w14:paraId="40A336A1" w14:textId="77777777" w:rsidR="00637C17" w:rsidRPr="007C26FF" w:rsidRDefault="00637C17" w:rsidP="00BE11DF">
      <w:pPr>
        <w:jc w:val="center"/>
        <w:rPr>
          <w:b/>
          <w:sz w:val="24"/>
        </w:rPr>
      </w:pPr>
      <w:r w:rsidRPr="007C26FF">
        <w:rPr>
          <w:b/>
          <w:sz w:val="24"/>
        </w:rPr>
        <w:t>Plangenehmigungsverfahren für Starkstromanlagen</w:t>
      </w:r>
    </w:p>
    <w:p w14:paraId="507385BF" w14:textId="77777777" w:rsidR="00637C17" w:rsidRPr="007C26FF" w:rsidRDefault="00637C17">
      <w:pPr>
        <w:jc w:val="both"/>
        <w:rPr>
          <w:b/>
        </w:rPr>
      </w:pPr>
    </w:p>
    <w:p w14:paraId="7ADEC042" w14:textId="77777777" w:rsidR="00637C17" w:rsidRPr="007C26FF" w:rsidRDefault="00637C17">
      <w:pPr>
        <w:jc w:val="both"/>
        <w:rPr>
          <w:b/>
        </w:rPr>
      </w:pPr>
    </w:p>
    <w:p w14:paraId="4E8295F1" w14:textId="77777777" w:rsidR="00637C17" w:rsidRPr="007C26FF" w:rsidRDefault="00637C17" w:rsidP="00354E47">
      <w:pPr>
        <w:jc w:val="center"/>
        <w:rPr>
          <w:sz w:val="28"/>
        </w:rPr>
      </w:pPr>
      <w:r w:rsidRPr="007C26FF">
        <w:rPr>
          <w:sz w:val="28"/>
        </w:rPr>
        <w:t>Öffentliche Planauflage</w:t>
      </w:r>
    </w:p>
    <w:p w14:paraId="02BF2309" w14:textId="77777777" w:rsidR="00637C17" w:rsidRPr="007C26FF" w:rsidRDefault="00637C17" w:rsidP="00E22AB8">
      <w:pPr>
        <w:jc w:val="center"/>
        <w:rPr>
          <w:b/>
          <w:sz w:val="28"/>
        </w:rPr>
      </w:pPr>
    </w:p>
    <w:p w14:paraId="79AFB3A2" w14:textId="77777777" w:rsidR="00637C17" w:rsidRPr="007C26FF" w:rsidRDefault="00637C17">
      <w:pPr>
        <w:jc w:val="both"/>
        <w:rPr>
          <w:sz w:val="20"/>
        </w:rPr>
      </w:pPr>
      <w:r w:rsidRPr="007C26FF">
        <w:rPr>
          <w:sz w:val="20"/>
        </w:rPr>
        <w:t>für:</w:t>
      </w:r>
    </w:p>
    <w:p w14:paraId="648B43DD" w14:textId="77777777" w:rsidR="00637C17" w:rsidRPr="007C26FF" w:rsidRDefault="00637C17">
      <w:pPr>
        <w:jc w:val="both"/>
        <w:rPr>
          <w:sz w:val="20"/>
        </w:rPr>
      </w:pPr>
    </w:p>
    <w:p w14:paraId="4DB76959" w14:textId="77777777" w:rsidR="00637C17" w:rsidRDefault="00637C17" w:rsidP="006B6EF3">
      <w:pPr>
        <w:rPr>
          <w:noProof/>
          <w:sz w:val="20"/>
        </w:rPr>
      </w:pPr>
      <w:r w:rsidRPr="00B83E5A">
        <w:rPr>
          <w:noProof/>
          <w:sz w:val="20"/>
        </w:rPr>
        <w:t>L-2593011.1</w:t>
      </w:r>
    </w:p>
    <w:p w14:paraId="10516309" w14:textId="77777777" w:rsidR="00637C17" w:rsidRPr="00B83E5A" w:rsidRDefault="00637C17" w:rsidP="006B6EF3">
      <w:pPr>
        <w:rPr>
          <w:sz w:val="20"/>
        </w:rPr>
      </w:pPr>
      <w:r>
        <w:rPr>
          <w:sz w:val="20"/>
        </w:rPr>
        <w:t>24 kV-Kabel zwischen den Transformatorenstationen 16 Hollandia und 17 Pumpwerk</w:t>
      </w:r>
    </w:p>
    <w:p w14:paraId="1D5112BC" w14:textId="77777777" w:rsidR="00637C17" w:rsidRPr="00B83E5A" w:rsidRDefault="00637C17" w:rsidP="001F4C32">
      <w:pPr>
        <w:tabs>
          <w:tab w:val="num" w:pos="567"/>
        </w:tabs>
        <w:rPr>
          <w:sz w:val="20"/>
        </w:rPr>
      </w:pPr>
      <w:r>
        <w:rPr>
          <w:sz w:val="20"/>
        </w:rPr>
        <w:t>- Ersatz der bestehenden Mittelspannungsleitung</w:t>
      </w:r>
    </w:p>
    <w:p w14:paraId="4A486E31" w14:textId="77777777" w:rsidR="00156F0C" w:rsidRDefault="00637C17" w:rsidP="001F4C32">
      <w:pPr>
        <w:tabs>
          <w:tab w:val="num" w:pos="567"/>
        </w:tabs>
        <w:rPr>
          <w:sz w:val="20"/>
        </w:rPr>
      </w:pPr>
      <w:r>
        <w:rPr>
          <w:sz w:val="20"/>
        </w:rPr>
        <w:t>- Einzug in neue Rohranlage</w:t>
      </w:r>
    </w:p>
    <w:p w14:paraId="57B83AF8" w14:textId="77777777" w:rsidR="00156F0C" w:rsidRDefault="00637C17" w:rsidP="001F4C32">
      <w:pPr>
        <w:tabs>
          <w:tab w:val="num" w:pos="567"/>
        </w:tabs>
        <w:rPr>
          <w:sz w:val="20"/>
        </w:rPr>
      </w:pPr>
      <w:r>
        <w:rPr>
          <w:sz w:val="20"/>
        </w:rPr>
        <w:t>- Grabarbeiten auf Parzellen 3, 60, 63 und 1252 der Gemeinde Au SG</w:t>
      </w:r>
    </w:p>
    <w:p w14:paraId="51BB2EE2" w14:textId="77777777" w:rsidR="00156F0C" w:rsidRDefault="00637C17" w:rsidP="001F4C32">
      <w:pPr>
        <w:tabs>
          <w:tab w:val="num" w:pos="567"/>
        </w:tabs>
        <w:rPr>
          <w:sz w:val="20"/>
        </w:rPr>
      </w:pPr>
      <w:r>
        <w:rPr>
          <w:sz w:val="20"/>
        </w:rPr>
        <w:t>- Ersetzt: L-0084282</w:t>
      </w:r>
      <w:r w:rsidRPr="00B83E5A">
        <w:rPr>
          <w:sz w:val="20"/>
        </w:rPr>
        <w:t xml:space="preserve"> </w:t>
      </w:r>
    </w:p>
    <w:p w14:paraId="1502786F" w14:textId="02AD3EA9" w:rsidR="00637C17" w:rsidRPr="00B83E5A" w:rsidRDefault="00637C17" w:rsidP="001F4C32">
      <w:pPr>
        <w:tabs>
          <w:tab w:val="num" w:pos="567"/>
        </w:tabs>
        <w:rPr>
          <w:sz w:val="20"/>
        </w:rPr>
      </w:pPr>
      <w:r w:rsidRPr="00B83E5A">
        <w:rPr>
          <w:sz w:val="20"/>
        </w:rPr>
        <w:t xml:space="preserve">Koordinaten: </w:t>
      </w:r>
      <w:r w:rsidR="00EB177B">
        <w:rPr>
          <w:sz w:val="20"/>
        </w:rPr>
        <w:t xml:space="preserve">von </w:t>
      </w:r>
      <w:r w:rsidRPr="00B83E5A">
        <w:rPr>
          <w:sz w:val="20"/>
        </w:rPr>
        <w:t>2766418</w:t>
      </w:r>
      <w:r w:rsidR="00EB177B">
        <w:rPr>
          <w:sz w:val="20"/>
        </w:rPr>
        <w:t xml:space="preserve"> </w:t>
      </w:r>
      <w:r w:rsidRPr="00B83E5A">
        <w:rPr>
          <w:sz w:val="20"/>
        </w:rPr>
        <w:t>/ 1256751</w:t>
      </w:r>
      <w:r w:rsidR="00EB177B">
        <w:rPr>
          <w:sz w:val="20"/>
        </w:rPr>
        <w:t xml:space="preserve"> bis 2766041 / 1256381</w:t>
      </w:r>
      <w:r w:rsidRPr="00B83E5A">
        <w:rPr>
          <w:noProof/>
          <w:sz w:val="20"/>
        </w:rPr>
        <w:br/>
      </w:r>
    </w:p>
    <w:p w14:paraId="5C7C85B1" w14:textId="77777777" w:rsidR="00637C17" w:rsidRPr="00B83E5A" w:rsidRDefault="00637C17">
      <w:pPr>
        <w:jc w:val="both"/>
        <w:rPr>
          <w:sz w:val="20"/>
        </w:rPr>
      </w:pPr>
    </w:p>
    <w:p w14:paraId="3021CF1D" w14:textId="77777777" w:rsidR="00637C17" w:rsidRPr="00B83E5A" w:rsidRDefault="00637C17" w:rsidP="001F4C32">
      <w:pPr>
        <w:ind w:left="567" w:hanging="567"/>
        <w:rPr>
          <w:sz w:val="20"/>
        </w:rPr>
      </w:pPr>
      <w:r w:rsidRPr="00B83E5A">
        <w:rPr>
          <w:sz w:val="20"/>
        </w:rPr>
        <w:t xml:space="preserve">Beim Eidgenössischen Starkstrominspektorat hat die </w:t>
      </w:r>
    </w:p>
    <w:p w14:paraId="1C135006" w14:textId="77777777" w:rsidR="00637C17" w:rsidRPr="00B83E5A" w:rsidRDefault="00637C17" w:rsidP="001F4C32">
      <w:pPr>
        <w:ind w:left="567" w:hanging="567"/>
        <w:rPr>
          <w:sz w:val="20"/>
        </w:rPr>
      </w:pPr>
    </w:p>
    <w:p w14:paraId="2BF1AA68" w14:textId="77777777" w:rsidR="00637C17" w:rsidRPr="00B83E5A" w:rsidRDefault="00637C17" w:rsidP="001F4C32">
      <w:pPr>
        <w:rPr>
          <w:noProof/>
          <w:sz w:val="20"/>
        </w:rPr>
      </w:pPr>
      <w:r w:rsidRPr="00B83E5A">
        <w:rPr>
          <w:noProof/>
          <w:sz w:val="20"/>
        </w:rPr>
        <w:t>Ingenieurteam IFE</w:t>
      </w:r>
      <w:r w:rsidRPr="00B83E5A">
        <w:rPr>
          <w:sz w:val="20"/>
        </w:rPr>
        <w:t xml:space="preserve"> AG</w:t>
      </w:r>
    </w:p>
    <w:p w14:paraId="71232268" w14:textId="77777777" w:rsidR="00156F0C" w:rsidRPr="00B83E5A" w:rsidRDefault="00637C17" w:rsidP="001F4C32">
      <w:pPr>
        <w:rPr>
          <w:sz w:val="20"/>
        </w:rPr>
      </w:pPr>
      <w:r w:rsidRPr="00B83E5A">
        <w:rPr>
          <w:sz w:val="20"/>
        </w:rPr>
        <w:t>Balgacherstrasse 26</w:t>
      </w:r>
    </w:p>
    <w:p w14:paraId="6BEBECAF" w14:textId="77777777" w:rsidR="00637C17" w:rsidRPr="00B83E5A" w:rsidRDefault="00637C17" w:rsidP="001F4C32">
      <w:pPr>
        <w:rPr>
          <w:noProof/>
          <w:sz w:val="20"/>
        </w:rPr>
      </w:pPr>
      <w:r w:rsidRPr="00B83E5A">
        <w:rPr>
          <w:sz w:val="20"/>
        </w:rPr>
        <w:t>9445 Rebstein</w:t>
      </w:r>
      <w:r w:rsidRPr="00B83E5A">
        <w:rPr>
          <w:noProof/>
          <w:sz w:val="20"/>
        </w:rPr>
        <w:br/>
      </w:r>
    </w:p>
    <w:p w14:paraId="54E3EDFC" w14:textId="77777777" w:rsidR="00637C17" w:rsidRPr="00B83E5A" w:rsidRDefault="00637C17" w:rsidP="001F4C32">
      <w:pPr>
        <w:ind w:left="567" w:hanging="567"/>
        <w:rPr>
          <w:sz w:val="20"/>
        </w:rPr>
      </w:pPr>
      <w:r w:rsidRPr="00B83E5A">
        <w:rPr>
          <w:sz w:val="20"/>
        </w:rPr>
        <w:t xml:space="preserve">im Namen von </w:t>
      </w:r>
    </w:p>
    <w:p w14:paraId="472DB27D" w14:textId="77777777" w:rsidR="00637C17" w:rsidRPr="00B83E5A" w:rsidRDefault="00637C17" w:rsidP="001F4C32">
      <w:pPr>
        <w:ind w:left="567" w:hanging="567"/>
        <w:rPr>
          <w:sz w:val="20"/>
        </w:rPr>
      </w:pPr>
    </w:p>
    <w:p w14:paraId="3F254C5D" w14:textId="77777777" w:rsidR="00637C17" w:rsidRPr="00B83E5A" w:rsidRDefault="00637C17" w:rsidP="001F4C32">
      <w:pPr>
        <w:rPr>
          <w:sz w:val="20"/>
        </w:rPr>
      </w:pPr>
      <w:r w:rsidRPr="00B83E5A">
        <w:rPr>
          <w:noProof/>
          <w:sz w:val="20"/>
        </w:rPr>
        <w:t>Politische Gemeinde</w:t>
      </w:r>
      <w:r w:rsidRPr="00B83E5A">
        <w:rPr>
          <w:sz w:val="20"/>
        </w:rPr>
        <w:t xml:space="preserve"> Au</w:t>
      </w:r>
    </w:p>
    <w:p w14:paraId="14EF554B" w14:textId="77777777" w:rsidR="00156F0C" w:rsidRPr="00B83E5A" w:rsidRDefault="00637C17" w:rsidP="001F4C32">
      <w:pPr>
        <w:rPr>
          <w:sz w:val="20"/>
        </w:rPr>
      </w:pPr>
      <w:r w:rsidRPr="00B83E5A">
        <w:rPr>
          <w:sz w:val="20"/>
        </w:rPr>
        <w:t>Kirchweg 6</w:t>
      </w:r>
    </w:p>
    <w:p w14:paraId="3CA7D8FE" w14:textId="2A34ECD0" w:rsidR="00637C17" w:rsidRPr="00B83E5A" w:rsidRDefault="00637C17" w:rsidP="001F4C32">
      <w:pPr>
        <w:rPr>
          <w:sz w:val="20"/>
        </w:rPr>
      </w:pPr>
      <w:r w:rsidRPr="00B83E5A">
        <w:rPr>
          <w:sz w:val="20"/>
        </w:rPr>
        <w:t>9434 Au SG</w:t>
      </w:r>
      <w:r w:rsidRPr="00B83E5A">
        <w:rPr>
          <w:noProof/>
          <w:sz w:val="20"/>
        </w:rPr>
        <w:br/>
      </w:r>
    </w:p>
    <w:p w14:paraId="0E3C4B56" w14:textId="4A54189A" w:rsidR="00637C17" w:rsidRPr="00B83E5A" w:rsidRDefault="00EE16CB" w:rsidP="001F4C32">
      <w:pPr>
        <w:ind w:left="567" w:hanging="567"/>
        <w:rPr>
          <w:noProof/>
          <w:sz w:val="20"/>
        </w:rPr>
      </w:pPr>
      <w:sdt>
        <w:sdtPr>
          <w:rPr>
            <w:sz w:val="20"/>
          </w:rPr>
          <w:id w:val="2137629167"/>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F66000">
            <w:rPr>
              <w:sz w:val="20"/>
            </w:rPr>
            <w:t>das oben erwähnte Plangenehmigungsgesuch</w:t>
          </w:r>
        </w:sdtContent>
      </w:sdt>
      <w:r w:rsidR="00637C17" w:rsidRPr="00B83E5A">
        <w:rPr>
          <w:sz w:val="20"/>
        </w:rPr>
        <w:t xml:space="preserve"> eingereicht.</w:t>
      </w:r>
    </w:p>
    <w:p w14:paraId="3A22EB86" w14:textId="77777777" w:rsidR="00637C17" w:rsidRPr="007C26FF" w:rsidRDefault="00637C17" w:rsidP="00861498">
      <w:pPr>
        <w:rPr>
          <w:sz w:val="20"/>
        </w:rPr>
      </w:pPr>
    </w:p>
    <w:p w14:paraId="68B23FE1" w14:textId="735D6EE5" w:rsidR="00637C17" w:rsidRPr="007C26FF" w:rsidRDefault="00637C17"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w:t>
      </w:r>
      <w:proofErr w:type="gramStart"/>
      <w:r w:rsidRPr="007C26FF">
        <w:rPr>
          <w:sz w:val="20"/>
        </w:rPr>
        <w:t xml:space="preserve"> ....</w:t>
      </w:r>
      <w:proofErr w:type="gramEnd"/>
      <w:r w:rsidRPr="007C26FF">
        <w:rPr>
          <w:sz w:val="20"/>
        </w:rPr>
        <w:t>. in der/im (Lokalität) öffentlich aufgelegt.</w:t>
      </w:r>
    </w:p>
    <w:p w14:paraId="19499087" w14:textId="77777777" w:rsidR="00637C17" w:rsidRPr="007C26FF" w:rsidRDefault="00637C17" w:rsidP="00861498">
      <w:pPr>
        <w:rPr>
          <w:sz w:val="20"/>
        </w:rPr>
      </w:pPr>
    </w:p>
    <w:p w14:paraId="363A5333" w14:textId="77777777" w:rsidR="00637C17" w:rsidRPr="00EE16CB" w:rsidRDefault="00637C17" w:rsidP="00861498">
      <w:pPr>
        <w:rPr>
          <w:sz w:val="20"/>
        </w:rPr>
      </w:pPr>
      <w:r w:rsidRPr="00EE16CB">
        <w:rPr>
          <w:sz w:val="20"/>
        </w:rPr>
        <w:t>Das unterbreitete Gesuch umfasst folgende Ersuchen um Ausnahmegenehmigung(en) / Ausnahmebewilligung(en):</w:t>
      </w:r>
    </w:p>
    <w:p w14:paraId="7696A24B" w14:textId="77777777" w:rsidR="00637C17" w:rsidRPr="00EE16CB" w:rsidRDefault="00637C17" w:rsidP="00861498">
      <w:pPr>
        <w:rPr>
          <w:sz w:val="20"/>
        </w:rPr>
      </w:pPr>
    </w:p>
    <w:p w14:paraId="0BDCFE20" w14:textId="77777777" w:rsidR="00637C17" w:rsidRPr="00EE16CB" w:rsidRDefault="00637C17" w:rsidP="00BE61E7">
      <w:pPr>
        <w:pStyle w:val="Listenabsatz"/>
        <w:numPr>
          <w:ilvl w:val="0"/>
          <w:numId w:val="4"/>
        </w:numPr>
        <w:ind w:left="709"/>
        <w:rPr>
          <w:sz w:val="20"/>
        </w:rPr>
      </w:pPr>
      <w:r w:rsidRPr="00EE16CB">
        <w:rPr>
          <w:sz w:val="20"/>
        </w:rPr>
        <w:t>Ausnahmebewilligung für Bauten ausserhalb der Bauzone im Sinne von Art. 24 ff. des Bundesgesetzes über die Raumplanung (RPG; SR 700)</w:t>
      </w:r>
    </w:p>
    <w:p w14:paraId="12893AE6" w14:textId="77777777" w:rsidR="00637C17" w:rsidRPr="007C26FF" w:rsidRDefault="00637C17" w:rsidP="00861498">
      <w:pPr>
        <w:rPr>
          <w:sz w:val="20"/>
        </w:rPr>
      </w:pPr>
    </w:p>
    <w:p w14:paraId="35A54D24" w14:textId="2421411B" w:rsidR="00637C17" w:rsidRPr="007C26FF" w:rsidRDefault="00637C17" w:rsidP="00BE61E7">
      <w:pPr>
        <w:rPr>
          <w:sz w:val="20"/>
        </w:rPr>
      </w:pPr>
      <w:r w:rsidRPr="007C26FF">
        <w:rPr>
          <w:sz w:val="20"/>
        </w:rPr>
        <w:t xml:space="preserve">Die aufgelegten Unterlagen stehen während der Auflagefrist ebenfalls auf </w:t>
      </w:r>
      <w:hyperlink r:id="rId8" w:tgtFrame="_blank" w:history="1">
        <w:r w:rsidR="00F66000" w:rsidRPr="00F66000">
          <w:rPr>
            <w:rStyle w:val="Hyperlink"/>
            <w:sz w:val="20"/>
          </w:rPr>
          <w:t>https://esti-consultation.ch/pub/6534/411c1d2099</w:t>
        </w:r>
      </w:hyperlink>
      <w:r w:rsidRPr="007C26FF">
        <w:rPr>
          <w:sz w:val="20"/>
        </w:rPr>
        <w:t xml:space="preserve"> online zur Einsicht zur Verfügung. </w:t>
      </w:r>
    </w:p>
    <w:p w14:paraId="218D31C6" w14:textId="77777777" w:rsidR="00637C17" w:rsidRPr="007C26FF" w:rsidRDefault="00637C17" w:rsidP="00BE61E7">
      <w:pPr>
        <w:rPr>
          <w:sz w:val="20"/>
        </w:rPr>
      </w:pPr>
    </w:p>
    <w:p w14:paraId="37435899" w14:textId="77777777" w:rsidR="00D35F01" w:rsidRDefault="00D35F01" w:rsidP="00D35F01">
      <w:pPr>
        <w:pStyle w:val="StandardWeb"/>
      </w:pPr>
      <w:r>
        <w:rPr>
          <w:noProof/>
        </w:rPr>
        <w:drawing>
          <wp:inline distT="0" distB="0" distL="0" distR="0" wp14:anchorId="2DAABFA6" wp14:editId="2F6A8CE7">
            <wp:extent cx="768350" cy="768350"/>
            <wp:effectExtent l="0" t="0" r="0" b="0"/>
            <wp:docPr id="2" name="Bild 2" descr="Ein Bild, das Muster, Symmetrie, Quadrat,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2" descr="Ein Bild, das Muster, Symmetrie, Quadrat,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8350" cy="768350"/>
                    </a:xfrm>
                    <a:prstGeom prst="rect">
                      <a:avLst/>
                    </a:prstGeom>
                    <a:noFill/>
                    <a:ln>
                      <a:noFill/>
                    </a:ln>
                  </pic:spPr>
                </pic:pic>
              </a:graphicData>
            </a:graphic>
          </wp:inline>
        </w:drawing>
      </w:r>
    </w:p>
    <w:p w14:paraId="6CC50859" w14:textId="77777777" w:rsidR="00637C17" w:rsidRPr="007C26FF" w:rsidRDefault="00637C17" w:rsidP="00BE61E7">
      <w:pPr>
        <w:rPr>
          <w:sz w:val="20"/>
        </w:rPr>
      </w:pPr>
    </w:p>
    <w:p w14:paraId="5DDE3A90" w14:textId="77777777" w:rsidR="00637C17" w:rsidRPr="007C26FF" w:rsidRDefault="00637C17" w:rsidP="00BE61E7">
      <w:pPr>
        <w:rPr>
          <w:sz w:val="20"/>
        </w:rPr>
      </w:pPr>
      <w:r w:rsidRPr="007C26FF">
        <w:rPr>
          <w:sz w:val="20"/>
        </w:rPr>
        <w:t>Massgebend sind allein die in der oben genannten Gemeinde aufgelegten Unterlagen.</w:t>
      </w:r>
    </w:p>
    <w:p w14:paraId="31798672" w14:textId="77777777" w:rsidR="00637C17" w:rsidRPr="007C26FF" w:rsidRDefault="00637C17" w:rsidP="00861498">
      <w:pPr>
        <w:rPr>
          <w:sz w:val="20"/>
        </w:rPr>
      </w:pPr>
    </w:p>
    <w:p w14:paraId="1E279EFB" w14:textId="77777777" w:rsidR="00637C17" w:rsidRPr="007C26FF" w:rsidRDefault="00637C17"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710AB54F" w14:textId="77777777" w:rsidR="00637C17" w:rsidRPr="007C26FF" w:rsidRDefault="00637C17" w:rsidP="00861498">
      <w:pPr>
        <w:rPr>
          <w:sz w:val="20"/>
        </w:rPr>
      </w:pPr>
    </w:p>
    <w:p w14:paraId="42DA8565" w14:textId="77777777" w:rsidR="00637C17" w:rsidRPr="007C26FF" w:rsidRDefault="00637C17"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543C4A88" w14:textId="77777777" w:rsidR="00637C17" w:rsidRPr="007C26FF" w:rsidRDefault="00637C17" w:rsidP="006B59F1">
      <w:pPr>
        <w:rPr>
          <w:sz w:val="20"/>
        </w:rPr>
      </w:pPr>
    </w:p>
    <w:p w14:paraId="28043141" w14:textId="77777777" w:rsidR="00637C17" w:rsidRPr="007C26FF" w:rsidRDefault="00637C17" w:rsidP="006B59F1">
      <w:pPr>
        <w:rPr>
          <w:sz w:val="20"/>
        </w:rPr>
      </w:pPr>
      <w:r w:rsidRPr="007C26FF">
        <w:rPr>
          <w:sz w:val="20"/>
        </w:rPr>
        <w:t>Während derselben Auflagefrist kann, wer nach den Vorschriften des EntG Partei ist, sämtliche Begehren nach Artikel 33 EntG geltend machen. Diese sind im Wesentlichen:</w:t>
      </w:r>
    </w:p>
    <w:p w14:paraId="43E24907" w14:textId="77777777" w:rsidR="00637C17" w:rsidRPr="007C26FF" w:rsidRDefault="00637C17" w:rsidP="006B59F1">
      <w:pPr>
        <w:rPr>
          <w:sz w:val="20"/>
        </w:rPr>
      </w:pPr>
    </w:p>
    <w:p w14:paraId="5B187725" w14:textId="77777777" w:rsidR="00637C17" w:rsidRPr="007C26FF" w:rsidRDefault="00637C17" w:rsidP="00BA2D96">
      <w:pPr>
        <w:pStyle w:val="Listenabsatz"/>
        <w:numPr>
          <w:ilvl w:val="0"/>
          <w:numId w:val="3"/>
        </w:numPr>
        <w:rPr>
          <w:sz w:val="20"/>
        </w:rPr>
      </w:pPr>
      <w:r w:rsidRPr="007C26FF">
        <w:rPr>
          <w:sz w:val="20"/>
        </w:rPr>
        <w:t>Einsprachen gegen die Enteignung;</w:t>
      </w:r>
    </w:p>
    <w:p w14:paraId="549FABF8" w14:textId="77777777" w:rsidR="00637C17" w:rsidRPr="007C26FF" w:rsidRDefault="00637C17" w:rsidP="00B550DD">
      <w:pPr>
        <w:pStyle w:val="Listenabsatz"/>
        <w:numPr>
          <w:ilvl w:val="0"/>
          <w:numId w:val="3"/>
        </w:numPr>
        <w:rPr>
          <w:sz w:val="20"/>
        </w:rPr>
      </w:pPr>
      <w:r w:rsidRPr="007C26FF">
        <w:rPr>
          <w:sz w:val="20"/>
        </w:rPr>
        <w:t>Begehren nach den Artikeln 7–10 EntG;</w:t>
      </w:r>
    </w:p>
    <w:p w14:paraId="0C9527A8" w14:textId="77777777" w:rsidR="00637C17" w:rsidRPr="007C26FF" w:rsidRDefault="00637C17" w:rsidP="006B59F1">
      <w:pPr>
        <w:pStyle w:val="Listenabsatz"/>
        <w:numPr>
          <w:ilvl w:val="0"/>
          <w:numId w:val="3"/>
        </w:numPr>
        <w:rPr>
          <w:sz w:val="20"/>
        </w:rPr>
      </w:pPr>
      <w:r w:rsidRPr="007C26FF">
        <w:rPr>
          <w:sz w:val="20"/>
        </w:rPr>
        <w:t>Begehren um Sachleistung (Art. 18 EntG);</w:t>
      </w:r>
    </w:p>
    <w:p w14:paraId="511F1459" w14:textId="77777777" w:rsidR="00637C17" w:rsidRPr="007C26FF" w:rsidRDefault="00637C17" w:rsidP="006B59F1">
      <w:pPr>
        <w:pStyle w:val="Listenabsatz"/>
        <w:numPr>
          <w:ilvl w:val="0"/>
          <w:numId w:val="3"/>
        </w:numPr>
        <w:rPr>
          <w:sz w:val="20"/>
        </w:rPr>
      </w:pPr>
      <w:r w:rsidRPr="007C26FF">
        <w:rPr>
          <w:sz w:val="20"/>
        </w:rPr>
        <w:t>Begehren um Ausdehnung der Enteignung (Art. 12 EntG);</w:t>
      </w:r>
    </w:p>
    <w:p w14:paraId="305C7CA4" w14:textId="77777777" w:rsidR="00637C17" w:rsidRPr="007C26FF" w:rsidRDefault="00637C17" w:rsidP="006B59F1">
      <w:pPr>
        <w:pStyle w:val="Listenabsatz"/>
        <w:numPr>
          <w:ilvl w:val="0"/>
          <w:numId w:val="3"/>
        </w:numPr>
        <w:rPr>
          <w:sz w:val="20"/>
        </w:rPr>
      </w:pPr>
      <w:r w:rsidRPr="007C26FF">
        <w:rPr>
          <w:sz w:val="20"/>
        </w:rPr>
        <w:t>die geforderte Enteignungsentschädigung.</w:t>
      </w:r>
    </w:p>
    <w:p w14:paraId="67265F0A" w14:textId="77777777" w:rsidR="00637C17" w:rsidRPr="007C26FF" w:rsidRDefault="00637C17" w:rsidP="00861498">
      <w:pPr>
        <w:rPr>
          <w:sz w:val="20"/>
        </w:rPr>
      </w:pPr>
    </w:p>
    <w:p w14:paraId="4618FD11" w14:textId="77777777" w:rsidR="00637C17" w:rsidRPr="007C26FF" w:rsidRDefault="00637C17"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47B1475F" w14:textId="77777777" w:rsidR="00637C17" w:rsidRPr="007C26FF" w:rsidRDefault="00637C17" w:rsidP="00861498">
      <w:pPr>
        <w:rPr>
          <w:sz w:val="20"/>
        </w:rPr>
      </w:pPr>
    </w:p>
    <w:p w14:paraId="770BEB50" w14:textId="77777777" w:rsidR="00637C17" w:rsidRPr="007C26FF" w:rsidRDefault="00637C17" w:rsidP="00861498">
      <w:pPr>
        <w:rPr>
          <w:sz w:val="20"/>
        </w:rPr>
      </w:pPr>
      <w:r w:rsidRPr="007C26FF">
        <w:rPr>
          <w:sz w:val="20"/>
        </w:rPr>
        <w:t>Eidgenössisches Starkstrominspektorat</w:t>
      </w:r>
    </w:p>
    <w:p w14:paraId="1F4F5A2B" w14:textId="77777777" w:rsidR="00637C17" w:rsidRPr="007C26FF" w:rsidRDefault="00637C17" w:rsidP="00861498">
      <w:pPr>
        <w:rPr>
          <w:sz w:val="20"/>
        </w:rPr>
      </w:pPr>
      <w:r w:rsidRPr="007C26FF">
        <w:rPr>
          <w:sz w:val="20"/>
        </w:rPr>
        <w:t>Planvorlagen</w:t>
      </w:r>
    </w:p>
    <w:p w14:paraId="4242F212" w14:textId="77777777" w:rsidR="00637C17" w:rsidRPr="007C26FF" w:rsidRDefault="00637C17" w:rsidP="00861498">
      <w:pPr>
        <w:rPr>
          <w:sz w:val="20"/>
        </w:rPr>
      </w:pPr>
      <w:r w:rsidRPr="007C26FF">
        <w:rPr>
          <w:sz w:val="20"/>
        </w:rPr>
        <w:t>Luppmenstrasse 1</w:t>
      </w:r>
    </w:p>
    <w:p w14:paraId="1D4D7D33" w14:textId="77777777" w:rsidR="00637C17" w:rsidRPr="007C26FF" w:rsidRDefault="00637C17" w:rsidP="00861498">
      <w:pPr>
        <w:rPr>
          <w:sz w:val="20"/>
        </w:rPr>
      </w:pPr>
      <w:r w:rsidRPr="007C26FF">
        <w:rPr>
          <w:sz w:val="20"/>
        </w:rPr>
        <w:t>8320 Fehraltorf</w:t>
      </w:r>
    </w:p>
    <w:p w14:paraId="40C8CD24" w14:textId="77777777" w:rsidR="00637C17" w:rsidRPr="007C26FF" w:rsidRDefault="00637C17" w:rsidP="00861498">
      <w:pPr>
        <w:rPr>
          <w:sz w:val="20"/>
        </w:rPr>
      </w:pPr>
    </w:p>
    <w:p w14:paraId="7272C015" w14:textId="77777777" w:rsidR="00637C17" w:rsidRPr="007C26FF" w:rsidRDefault="00637C17" w:rsidP="00861498">
      <w:pPr>
        <w:rPr>
          <w:sz w:val="20"/>
        </w:rPr>
      </w:pPr>
    </w:p>
    <w:p w14:paraId="373FD5F3" w14:textId="77777777" w:rsidR="00637C17" w:rsidRPr="007C26FF" w:rsidRDefault="00637C17">
      <w:pPr>
        <w:jc w:val="both"/>
        <w:rPr>
          <w:b/>
          <w:sz w:val="20"/>
        </w:rPr>
      </w:pPr>
      <w:r w:rsidRPr="007C26FF">
        <w:rPr>
          <w:b/>
          <w:sz w:val="20"/>
        </w:rPr>
        <w:t>Hinweis:</w:t>
      </w:r>
    </w:p>
    <w:p w14:paraId="26FF898B" w14:textId="77777777" w:rsidR="00637C17" w:rsidRPr="007C26FF" w:rsidRDefault="00637C17">
      <w:pPr>
        <w:jc w:val="both"/>
        <w:rPr>
          <w:sz w:val="20"/>
        </w:rPr>
      </w:pPr>
    </w:p>
    <w:p w14:paraId="344C712A" w14:textId="77777777" w:rsidR="00637C17" w:rsidRPr="007C26FF" w:rsidRDefault="00637C17">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739E1FA9" w14:textId="77777777" w:rsidR="00637C17" w:rsidRPr="007C26FF" w:rsidRDefault="00637C17">
      <w:pPr>
        <w:jc w:val="both"/>
        <w:rPr>
          <w:sz w:val="20"/>
        </w:rPr>
      </w:pPr>
    </w:p>
    <w:p w14:paraId="14319A92" w14:textId="77777777" w:rsidR="00637C17" w:rsidRPr="007C26FF" w:rsidRDefault="00637C17"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4E039666" w14:textId="77777777" w:rsidR="00637C17" w:rsidRPr="007C26FF" w:rsidRDefault="00637C17"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7AADAC34" w14:textId="77777777" w:rsidR="00637C17" w:rsidRPr="007C26FF" w:rsidRDefault="00637C17"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637C17"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73E286" w14:textId="77777777" w:rsidR="00637C17" w:rsidRDefault="00637C17">
      <w:r>
        <w:separator/>
      </w:r>
    </w:p>
  </w:endnote>
  <w:endnote w:type="continuationSeparator" w:id="0">
    <w:p w14:paraId="403EF3A1" w14:textId="77777777" w:rsidR="00637C17" w:rsidRDefault="00637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5E8A9" w14:textId="77777777" w:rsidR="00637C17" w:rsidRPr="00626024" w:rsidRDefault="00637C17">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FA2BF3" w14:textId="77777777" w:rsidR="00637C17" w:rsidRDefault="00637C17">
      <w:r>
        <w:separator/>
      </w:r>
    </w:p>
  </w:footnote>
  <w:footnote w:type="continuationSeparator" w:id="0">
    <w:p w14:paraId="07676E7C" w14:textId="77777777" w:rsidR="00637C17" w:rsidRDefault="00637C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0EE499EE">
      <w:start w:val="1"/>
      <w:numFmt w:val="lowerLetter"/>
      <w:lvlText w:val="%1."/>
      <w:lvlJc w:val="left"/>
      <w:pPr>
        <w:ind w:left="720" w:hanging="360"/>
      </w:pPr>
      <w:rPr>
        <w:rFonts w:hint="default"/>
      </w:rPr>
    </w:lvl>
    <w:lvl w:ilvl="1" w:tplc="D2EE9824" w:tentative="1">
      <w:start w:val="1"/>
      <w:numFmt w:val="lowerLetter"/>
      <w:lvlText w:val="%2."/>
      <w:lvlJc w:val="left"/>
      <w:pPr>
        <w:ind w:left="1440" w:hanging="360"/>
      </w:pPr>
    </w:lvl>
    <w:lvl w:ilvl="2" w:tplc="3534796A" w:tentative="1">
      <w:start w:val="1"/>
      <w:numFmt w:val="lowerRoman"/>
      <w:lvlText w:val="%3."/>
      <w:lvlJc w:val="right"/>
      <w:pPr>
        <w:ind w:left="2160" w:hanging="180"/>
      </w:pPr>
    </w:lvl>
    <w:lvl w:ilvl="3" w:tplc="38068D0E" w:tentative="1">
      <w:start w:val="1"/>
      <w:numFmt w:val="decimal"/>
      <w:lvlText w:val="%4."/>
      <w:lvlJc w:val="left"/>
      <w:pPr>
        <w:ind w:left="2880" w:hanging="360"/>
      </w:pPr>
    </w:lvl>
    <w:lvl w:ilvl="4" w:tplc="B84826E0" w:tentative="1">
      <w:start w:val="1"/>
      <w:numFmt w:val="lowerLetter"/>
      <w:lvlText w:val="%5."/>
      <w:lvlJc w:val="left"/>
      <w:pPr>
        <w:ind w:left="3600" w:hanging="360"/>
      </w:pPr>
    </w:lvl>
    <w:lvl w:ilvl="5" w:tplc="B1A24992" w:tentative="1">
      <w:start w:val="1"/>
      <w:numFmt w:val="lowerRoman"/>
      <w:lvlText w:val="%6."/>
      <w:lvlJc w:val="right"/>
      <w:pPr>
        <w:ind w:left="4320" w:hanging="180"/>
      </w:pPr>
    </w:lvl>
    <w:lvl w:ilvl="6" w:tplc="D60C2452" w:tentative="1">
      <w:start w:val="1"/>
      <w:numFmt w:val="decimal"/>
      <w:lvlText w:val="%7."/>
      <w:lvlJc w:val="left"/>
      <w:pPr>
        <w:ind w:left="5040" w:hanging="360"/>
      </w:pPr>
    </w:lvl>
    <w:lvl w:ilvl="7" w:tplc="BD40BA42" w:tentative="1">
      <w:start w:val="1"/>
      <w:numFmt w:val="lowerLetter"/>
      <w:lvlText w:val="%8."/>
      <w:lvlJc w:val="left"/>
      <w:pPr>
        <w:ind w:left="5760" w:hanging="360"/>
      </w:pPr>
    </w:lvl>
    <w:lvl w:ilvl="8" w:tplc="2BE200CE"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912CBC58">
      <w:start w:val="1"/>
      <w:numFmt w:val="lowerLetter"/>
      <w:lvlText w:val="%1."/>
      <w:lvlJc w:val="left"/>
      <w:pPr>
        <w:tabs>
          <w:tab w:val="num" w:pos="720"/>
        </w:tabs>
        <w:ind w:left="720" w:hanging="360"/>
      </w:pPr>
    </w:lvl>
    <w:lvl w:ilvl="1" w:tplc="12A2166E" w:tentative="1">
      <w:start w:val="1"/>
      <w:numFmt w:val="lowerLetter"/>
      <w:lvlText w:val="%2."/>
      <w:lvlJc w:val="left"/>
      <w:pPr>
        <w:tabs>
          <w:tab w:val="num" w:pos="1440"/>
        </w:tabs>
        <w:ind w:left="1440" w:hanging="360"/>
      </w:pPr>
    </w:lvl>
    <w:lvl w:ilvl="2" w:tplc="DD22EFD6" w:tentative="1">
      <w:start w:val="1"/>
      <w:numFmt w:val="lowerRoman"/>
      <w:lvlText w:val="%3."/>
      <w:lvlJc w:val="right"/>
      <w:pPr>
        <w:tabs>
          <w:tab w:val="num" w:pos="2160"/>
        </w:tabs>
        <w:ind w:left="2160" w:hanging="180"/>
      </w:pPr>
    </w:lvl>
    <w:lvl w:ilvl="3" w:tplc="9FC2538C" w:tentative="1">
      <w:start w:val="1"/>
      <w:numFmt w:val="decimal"/>
      <w:lvlText w:val="%4."/>
      <w:lvlJc w:val="left"/>
      <w:pPr>
        <w:tabs>
          <w:tab w:val="num" w:pos="2880"/>
        </w:tabs>
        <w:ind w:left="2880" w:hanging="360"/>
      </w:pPr>
    </w:lvl>
    <w:lvl w:ilvl="4" w:tplc="88BC2260" w:tentative="1">
      <w:start w:val="1"/>
      <w:numFmt w:val="lowerLetter"/>
      <w:lvlText w:val="%5."/>
      <w:lvlJc w:val="left"/>
      <w:pPr>
        <w:tabs>
          <w:tab w:val="num" w:pos="3600"/>
        </w:tabs>
        <w:ind w:left="3600" w:hanging="360"/>
      </w:pPr>
    </w:lvl>
    <w:lvl w:ilvl="5" w:tplc="0F5CAF34" w:tentative="1">
      <w:start w:val="1"/>
      <w:numFmt w:val="lowerRoman"/>
      <w:lvlText w:val="%6."/>
      <w:lvlJc w:val="right"/>
      <w:pPr>
        <w:tabs>
          <w:tab w:val="num" w:pos="4320"/>
        </w:tabs>
        <w:ind w:left="4320" w:hanging="180"/>
      </w:pPr>
    </w:lvl>
    <w:lvl w:ilvl="6" w:tplc="0D582502" w:tentative="1">
      <w:start w:val="1"/>
      <w:numFmt w:val="decimal"/>
      <w:lvlText w:val="%7."/>
      <w:lvlJc w:val="left"/>
      <w:pPr>
        <w:tabs>
          <w:tab w:val="num" w:pos="5040"/>
        </w:tabs>
        <w:ind w:left="5040" w:hanging="360"/>
      </w:pPr>
    </w:lvl>
    <w:lvl w:ilvl="7" w:tplc="04A20278" w:tentative="1">
      <w:start w:val="1"/>
      <w:numFmt w:val="lowerLetter"/>
      <w:lvlText w:val="%8."/>
      <w:lvlJc w:val="left"/>
      <w:pPr>
        <w:tabs>
          <w:tab w:val="num" w:pos="5760"/>
        </w:tabs>
        <w:ind w:left="5760" w:hanging="360"/>
      </w:pPr>
    </w:lvl>
    <w:lvl w:ilvl="8" w:tplc="36B65348"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296C7A2C">
      <w:numFmt w:val="bullet"/>
      <w:lvlText w:val="-"/>
      <w:lvlJc w:val="left"/>
      <w:pPr>
        <w:ind w:left="720" w:hanging="360"/>
      </w:pPr>
      <w:rPr>
        <w:rFonts w:ascii="Arial" w:eastAsia="Times New Roman" w:hAnsi="Arial" w:cs="Arial" w:hint="default"/>
      </w:rPr>
    </w:lvl>
    <w:lvl w:ilvl="1" w:tplc="7ED2AB0A" w:tentative="1">
      <w:start w:val="1"/>
      <w:numFmt w:val="bullet"/>
      <w:lvlText w:val="o"/>
      <w:lvlJc w:val="left"/>
      <w:pPr>
        <w:ind w:left="1440" w:hanging="360"/>
      </w:pPr>
      <w:rPr>
        <w:rFonts w:ascii="Courier New" w:hAnsi="Courier New" w:cs="Courier New" w:hint="default"/>
      </w:rPr>
    </w:lvl>
    <w:lvl w:ilvl="2" w:tplc="284C5340" w:tentative="1">
      <w:start w:val="1"/>
      <w:numFmt w:val="bullet"/>
      <w:lvlText w:val=""/>
      <w:lvlJc w:val="left"/>
      <w:pPr>
        <w:ind w:left="2160" w:hanging="360"/>
      </w:pPr>
      <w:rPr>
        <w:rFonts w:ascii="Wingdings" w:hAnsi="Wingdings" w:hint="default"/>
      </w:rPr>
    </w:lvl>
    <w:lvl w:ilvl="3" w:tplc="4AD8CD50" w:tentative="1">
      <w:start w:val="1"/>
      <w:numFmt w:val="bullet"/>
      <w:lvlText w:val=""/>
      <w:lvlJc w:val="left"/>
      <w:pPr>
        <w:ind w:left="2880" w:hanging="360"/>
      </w:pPr>
      <w:rPr>
        <w:rFonts w:ascii="Symbol" w:hAnsi="Symbol" w:hint="default"/>
      </w:rPr>
    </w:lvl>
    <w:lvl w:ilvl="4" w:tplc="35AA1A92" w:tentative="1">
      <w:start w:val="1"/>
      <w:numFmt w:val="bullet"/>
      <w:lvlText w:val="o"/>
      <w:lvlJc w:val="left"/>
      <w:pPr>
        <w:ind w:left="3600" w:hanging="360"/>
      </w:pPr>
      <w:rPr>
        <w:rFonts w:ascii="Courier New" w:hAnsi="Courier New" w:cs="Courier New" w:hint="default"/>
      </w:rPr>
    </w:lvl>
    <w:lvl w:ilvl="5" w:tplc="B1F21BDA" w:tentative="1">
      <w:start w:val="1"/>
      <w:numFmt w:val="bullet"/>
      <w:lvlText w:val=""/>
      <w:lvlJc w:val="left"/>
      <w:pPr>
        <w:ind w:left="4320" w:hanging="360"/>
      </w:pPr>
      <w:rPr>
        <w:rFonts w:ascii="Wingdings" w:hAnsi="Wingdings" w:hint="default"/>
      </w:rPr>
    </w:lvl>
    <w:lvl w:ilvl="6" w:tplc="F99ED590" w:tentative="1">
      <w:start w:val="1"/>
      <w:numFmt w:val="bullet"/>
      <w:lvlText w:val=""/>
      <w:lvlJc w:val="left"/>
      <w:pPr>
        <w:ind w:left="5040" w:hanging="360"/>
      </w:pPr>
      <w:rPr>
        <w:rFonts w:ascii="Symbol" w:hAnsi="Symbol" w:hint="default"/>
      </w:rPr>
    </w:lvl>
    <w:lvl w:ilvl="7" w:tplc="881E59F6" w:tentative="1">
      <w:start w:val="1"/>
      <w:numFmt w:val="bullet"/>
      <w:lvlText w:val="o"/>
      <w:lvlJc w:val="left"/>
      <w:pPr>
        <w:ind w:left="5760" w:hanging="360"/>
      </w:pPr>
      <w:rPr>
        <w:rFonts w:ascii="Courier New" w:hAnsi="Courier New" w:cs="Courier New" w:hint="default"/>
      </w:rPr>
    </w:lvl>
    <w:lvl w:ilvl="8" w:tplc="BB6C921C"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211CA9E2">
      <w:start w:val="1"/>
      <w:numFmt w:val="lowerLetter"/>
      <w:lvlText w:val="%1."/>
      <w:lvlJc w:val="left"/>
      <w:pPr>
        <w:ind w:left="720" w:hanging="360"/>
      </w:pPr>
      <w:rPr>
        <w:rFonts w:hint="default"/>
      </w:rPr>
    </w:lvl>
    <w:lvl w:ilvl="1" w:tplc="F7681380" w:tentative="1">
      <w:start w:val="1"/>
      <w:numFmt w:val="lowerLetter"/>
      <w:lvlText w:val="%2."/>
      <w:lvlJc w:val="left"/>
      <w:pPr>
        <w:ind w:left="1440" w:hanging="360"/>
      </w:pPr>
    </w:lvl>
    <w:lvl w:ilvl="2" w:tplc="52FCFDBE" w:tentative="1">
      <w:start w:val="1"/>
      <w:numFmt w:val="lowerRoman"/>
      <w:lvlText w:val="%3."/>
      <w:lvlJc w:val="right"/>
      <w:pPr>
        <w:ind w:left="2160" w:hanging="180"/>
      </w:pPr>
    </w:lvl>
    <w:lvl w:ilvl="3" w:tplc="F746E8FA" w:tentative="1">
      <w:start w:val="1"/>
      <w:numFmt w:val="decimal"/>
      <w:lvlText w:val="%4."/>
      <w:lvlJc w:val="left"/>
      <w:pPr>
        <w:ind w:left="2880" w:hanging="360"/>
      </w:pPr>
    </w:lvl>
    <w:lvl w:ilvl="4" w:tplc="783AE966" w:tentative="1">
      <w:start w:val="1"/>
      <w:numFmt w:val="lowerLetter"/>
      <w:lvlText w:val="%5."/>
      <w:lvlJc w:val="left"/>
      <w:pPr>
        <w:ind w:left="3600" w:hanging="360"/>
      </w:pPr>
    </w:lvl>
    <w:lvl w:ilvl="5" w:tplc="7DEC6EC4" w:tentative="1">
      <w:start w:val="1"/>
      <w:numFmt w:val="lowerRoman"/>
      <w:lvlText w:val="%6."/>
      <w:lvlJc w:val="right"/>
      <w:pPr>
        <w:ind w:left="4320" w:hanging="180"/>
      </w:pPr>
    </w:lvl>
    <w:lvl w:ilvl="6" w:tplc="EA54313C" w:tentative="1">
      <w:start w:val="1"/>
      <w:numFmt w:val="decimal"/>
      <w:lvlText w:val="%7."/>
      <w:lvlJc w:val="left"/>
      <w:pPr>
        <w:ind w:left="5040" w:hanging="360"/>
      </w:pPr>
    </w:lvl>
    <w:lvl w:ilvl="7" w:tplc="398ADA72" w:tentative="1">
      <w:start w:val="1"/>
      <w:numFmt w:val="lowerLetter"/>
      <w:lvlText w:val="%8."/>
      <w:lvlJc w:val="left"/>
      <w:pPr>
        <w:ind w:left="5760" w:hanging="360"/>
      </w:pPr>
    </w:lvl>
    <w:lvl w:ilvl="8" w:tplc="C4D81550"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3A9A8142">
      <w:start w:val="19"/>
      <w:numFmt w:val="bullet"/>
      <w:lvlText w:val="-"/>
      <w:lvlJc w:val="left"/>
      <w:pPr>
        <w:ind w:left="1785" w:hanging="360"/>
      </w:pPr>
      <w:rPr>
        <w:rFonts w:ascii="Arial" w:eastAsia="Times New Roman" w:hAnsi="Arial" w:cs="Arial" w:hint="default"/>
      </w:rPr>
    </w:lvl>
    <w:lvl w:ilvl="1" w:tplc="59822B60" w:tentative="1">
      <w:start w:val="1"/>
      <w:numFmt w:val="bullet"/>
      <w:lvlText w:val="o"/>
      <w:lvlJc w:val="left"/>
      <w:pPr>
        <w:ind w:left="2505" w:hanging="360"/>
      </w:pPr>
      <w:rPr>
        <w:rFonts w:ascii="Courier New" w:hAnsi="Courier New" w:cs="Courier New" w:hint="default"/>
      </w:rPr>
    </w:lvl>
    <w:lvl w:ilvl="2" w:tplc="6532991C" w:tentative="1">
      <w:start w:val="1"/>
      <w:numFmt w:val="bullet"/>
      <w:lvlText w:val=""/>
      <w:lvlJc w:val="left"/>
      <w:pPr>
        <w:ind w:left="3225" w:hanging="360"/>
      </w:pPr>
      <w:rPr>
        <w:rFonts w:ascii="Wingdings" w:hAnsi="Wingdings" w:hint="default"/>
      </w:rPr>
    </w:lvl>
    <w:lvl w:ilvl="3" w:tplc="37A07F3E" w:tentative="1">
      <w:start w:val="1"/>
      <w:numFmt w:val="bullet"/>
      <w:lvlText w:val=""/>
      <w:lvlJc w:val="left"/>
      <w:pPr>
        <w:ind w:left="3945" w:hanging="360"/>
      </w:pPr>
      <w:rPr>
        <w:rFonts w:ascii="Symbol" w:hAnsi="Symbol" w:hint="default"/>
      </w:rPr>
    </w:lvl>
    <w:lvl w:ilvl="4" w:tplc="0E2CECB4" w:tentative="1">
      <w:start w:val="1"/>
      <w:numFmt w:val="bullet"/>
      <w:lvlText w:val="o"/>
      <w:lvlJc w:val="left"/>
      <w:pPr>
        <w:ind w:left="4665" w:hanging="360"/>
      </w:pPr>
      <w:rPr>
        <w:rFonts w:ascii="Courier New" w:hAnsi="Courier New" w:cs="Courier New" w:hint="default"/>
      </w:rPr>
    </w:lvl>
    <w:lvl w:ilvl="5" w:tplc="453C83E4" w:tentative="1">
      <w:start w:val="1"/>
      <w:numFmt w:val="bullet"/>
      <w:lvlText w:val=""/>
      <w:lvlJc w:val="left"/>
      <w:pPr>
        <w:ind w:left="5385" w:hanging="360"/>
      </w:pPr>
      <w:rPr>
        <w:rFonts w:ascii="Wingdings" w:hAnsi="Wingdings" w:hint="default"/>
      </w:rPr>
    </w:lvl>
    <w:lvl w:ilvl="6" w:tplc="5CAA73D0" w:tentative="1">
      <w:start w:val="1"/>
      <w:numFmt w:val="bullet"/>
      <w:lvlText w:val=""/>
      <w:lvlJc w:val="left"/>
      <w:pPr>
        <w:ind w:left="6105" w:hanging="360"/>
      </w:pPr>
      <w:rPr>
        <w:rFonts w:ascii="Symbol" w:hAnsi="Symbol" w:hint="default"/>
      </w:rPr>
    </w:lvl>
    <w:lvl w:ilvl="7" w:tplc="642A36B6" w:tentative="1">
      <w:start w:val="1"/>
      <w:numFmt w:val="bullet"/>
      <w:lvlText w:val="o"/>
      <w:lvlJc w:val="left"/>
      <w:pPr>
        <w:ind w:left="6825" w:hanging="360"/>
      </w:pPr>
      <w:rPr>
        <w:rFonts w:ascii="Courier New" w:hAnsi="Courier New" w:cs="Courier New" w:hint="default"/>
      </w:rPr>
    </w:lvl>
    <w:lvl w:ilvl="8" w:tplc="6FF21E14"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EB1C374E">
      <w:numFmt w:val="bullet"/>
      <w:lvlText w:val="-"/>
      <w:lvlJc w:val="left"/>
      <w:pPr>
        <w:ind w:left="2484" w:hanging="360"/>
      </w:pPr>
      <w:rPr>
        <w:rFonts w:ascii="Arial" w:eastAsia="Times New Roman" w:hAnsi="Arial" w:cs="Arial" w:hint="default"/>
      </w:rPr>
    </w:lvl>
    <w:lvl w:ilvl="1" w:tplc="341C977E" w:tentative="1">
      <w:start w:val="1"/>
      <w:numFmt w:val="bullet"/>
      <w:lvlText w:val="o"/>
      <w:lvlJc w:val="left"/>
      <w:pPr>
        <w:ind w:left="3204" w:hanging="360"/>
      </w:pPr>
      <w:rPr>
        <w:rFonts w:ascii="Courier New" w:hAnsi="Courier New" w:cs="Courier New" w:hint="default"/>
      </w:rPr>
    </w:lvl>
    <w:lvl w:ilvl="2" w:tplc="3ADC5218" w:tentative="1">
      <w:start w:val="1"/>
      <w:numFmt w:val="bullet"/>
      <w:lvlText w:val=""/>
      <w:lvlJc w:val="left"/>
      <w:pPr>
        <w:ind w:left="3924" w:hanging="360"/>
      </w:pPr>
      <w:rPr>
        <w:rFonts w:ascii="Wingdings" w:hAnsi="Wingdings" w:hint="default"/>
      </w:rPr>
    </w:lvl>
    <w:lvl w:ilvl="3" w:tplc="EFECCAA8" w:tentative="1">
      <w:start w:val="1"/>
      <w:numFmt w:val="bullet"/>
      <w:lvlText w:val=""/>
      <w:lvlJc w:val="left"/>
      <w:pPr>
        <w:ind w:left="4644" w:hanging="360"/>
      </w:pPr>
      <w:rPr>
        <w:rFonts w:ascii="Symbol" w:hAnsi="Symbol" w:hint="default"/>
      </w:rPr>
    </w:lvl>
    <w:lvl w:ilvl="4" w:tplc="24AEAD9E" w:tentative="1">
      <w:start w:val="1"/>
      <w:numFmt w:val="bullet"/>
      <w:lvlText w:val="o"/>
      <w:lvlJc w:val="left"/>
      <w:pPr>
        <w:ind w:left="5364" w:hanging="360"/>
      </w:pPr>
      <w:rPr>
        <w:rFonts w:ascii="Courier New" w:hAnsi="Courier New" w:cs="Courier New" w:hint="default"/>
      </w:rPr>
    </w:lvl>
    <w:lvl w:ilvl="5" w:tplc="26A4D872" w:tentative="1">
      <w:start w:val="1"/>
      <w:numFmt w:val="bullet"/>
      <w:lvlText w:val=""/>
      <w:lvlJc w:val="left"/>
      <w:pPr>
        <w:ind w:left="6084" w:hanging="360"/>
      </w:pPr>
      <w:rPr>
        <w:rFonts w:ascii="Wingdings" w:hAnsi="Wingdings" w:hint="default"/>
      </w:rPr>
    </w:lvl>
    <w:lvl w:ilvl="6" w:tplc="12CEAE82" w:tentative="1">
      <w:start w:val="1"/>
      <w:numFmt w:val="bullet"/>
      <w:lvlText w:val=""/>
      <w:lvlJc w:val="left"/>
      <w:pPr>
        <w:ind w:left="6804" w:hanging="360"/>
      </w:pPr>
      <w:rPr>
        <w:rFonts w:ascii="Symbol" w:hAnsi="Symbol" w:hint="default"/>
      </w:rPr>
    </w:lvl>
    <w:lvl w:ilvl="7" w:tplc="3E8049F8" w:tentative="1">
      <w:start w:val="1"/>
      <w:numFmt w:val="bullet"/>
      <w:lvlText w:val="o"/>
      <w:lvlJc w:val="left"/>
      <w:pPr>
        <w:ind w:left="7524" w:hanging="360"/>
      </w:pPr>
      <w:rPr>
        <w:rFonts w:ascii="Courier New" w:hAnsi="Courier New" w:cs="Courier New" w:hint="default"/>
      </w:rPr>
    </w:lvl>
    <w:lvl w:ilvl="8" w:tplc="2D0EF68C" w:tentative="1">
      <w:start w:val="1"/>
      <w:numFmt w:val="bullet"/>
      <w:lvlText w:val=""/>
      <w:lvlJc w:val="left"/>
      <w:pPr>
        <w:ind w:left="8244" w:hanging="360"/>
      </w:pPr>
      <w:rPr>
        <w:rFonts w:ascii="Wingdings" w:hAnsi="Wingdings" w:hint="default"/>
      </w:rPr>
    </w:lvl>
  </w:abstractNum>
  <w:num w:numId="1" w16cid:durableId="451098127">
    <w:abstractNumId w:val="1"/>
  </w:num>
  <w:num w:numId="2" w16cid:durableId="2003462331">
    <w:abstractNumId w:val="3"/>
  </w:num>
  <w:num w:numId="3" w16cid:durableId="1517304932">
    <w:abstractNumId w:val="0"/>
  </w:num>
  <w:num w:numId="4" w16cid:durableId="339505638">
    <w:abstractNumId w:val="4"/>
  </w:num>
  <w:num w:numId="5" w16cid:durableId="976763665">
    <w:abstractNumId w:val="5"/>
  </w:num>
  <w:num w:numId="6" w16cid:durableId="5410151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F0C"/>
    <w:rsid w:val="00156F0C"/>
    <w:rsid w:val="00200304"/>
    <w:rsid w:val="00637C17"/>
    <w:rsid w:val="00AD043E"/>
    <w:rsid w:val="00D35F01"/>
    <w:rsid w:val="00EB177B"/>
    <w:rsid w:val="00EE16CB"/>
    <w:rsid w:val="00F6600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63AF7D"/>
  <w15:docId w15:val="{3E2646F9-1E3F-4EC8-B3ED-C61F85D5A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F66000"/>
    <w:rPr>
      <w:color w:val="0000FF" w:themeColor="hyperlink"/>
      <w:u w:val="single"/>
    </w:rPr>
  </w:style>
  <w:style w:type="character" w:styleId="NichtaufgelsteErwhnung">
    <w:name w:val="Unresolved Mention"/>
    <w:basedOn w:val="Absatz-Standardschriftart"/>
    <w:uiPriority w:val="99"/>
    <w:rsid w:val="00F66000"/>
    <w:rPr>
      <w:color w:val="605E5C"/>
      <w:shd w:val="clear" w:color="auto" w:fill="E1DFDD"/>
    </w:rPr>
  </w:style>
  <w:style w:type="paragraph" w:styleId="StandardWeb">
    <w:name w:val="Normal (Web)"/>
    <w:basedOn w:val="Standard"/>
    <w:uiPriority w:val="99"/>
    <w:semiHidden/>
    <w:unhideWhenUsed/>
    <w:rsid w:val="00D35F01"/>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6534/411c1d209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654EE2" w:rsidRDefault="00654EE2"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654EE2" w:rsidRDefault="00654EE2"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654EE2" w:rsidRDefault="00654EE2"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EE2"/>
    <w:rsid w:val="00200304"/>
    <w:rsid w:val="00654EE2"/>
    <w:rsid w:val="00AD043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477</Words>
  <Characters>3235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Michael Binder</cp:lastModifiedBy>
  <cp:revision>40</cp:revision>
  <cp:lastPrinted>2007-12-18T13:58:00Z</cp:lastPrinted>
  <dcterms:created xsi:type="dcterms:W3CDTF">2023-11-30T15:08:00Z</dcterms:created>
  <dcterms:modified xsi:type="dcterms:W3CDTF">2025-12-12T12:09:00Z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